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66085006" w:rsidR="0099322E" w:rsidRDefault="004C129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0C741373" wp14:editId="0B32046D">
                <wp:simplePos x="0" y="0"/>
                <wp:positionH relativeFrom="margin">
                  <wp:posOffset>5054600</wp:posOffset>
                </wp:positionH>
                <wp:positionV relativeFrom="paragraph">
                  <wp:posOffset>-90805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DA405E" w14:textId="77777777" w:rsidR="004C1296" w:rsidRPr="00C5054C" w:rsidRDefault="004C1296" w:rsidP="004C129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4137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8pt;margin-top:-7.15pt;width:79.1pt;height:23.45pt;z-index:-251499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" fillcolor="window" stroked="f" strokeweight=".5pt">
                <v:textbox>
                  <w:txbxContent>
                    <w:p w14:paraId="75DA405E" w14:textId="77777777" w:rsidR="004C1296" w:rsidRPr="00C5054C" w:rsidRDefault="004C1296" w:rsidP="004C129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65862362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79C05265" w:rsidR="003631A5" w:rsidRPr="009827BD" w:rsidRDefault="009827BD" w:rsidP="009827BD">
      <w:pPr>
        <w:jc w:val="center"/>
        <w:rPr>
          <w:rFonts w:ascii="TH SarabunPSK" w:hAnsi="TH SarabunPSK" w:cs="TH SarabunPSK"/>
          <w:sz w:val="32"/>
          <w:szCs w:val="32"/>
        </w:rPr>
      </w:pPr>
      <w:r w:rsidRPr="009827BD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CE340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CE340B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CE340B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CE340B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B72857" w:rsidRPr="00423782" w14:paraId="34178899" w14:textId="7634E345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5FFB7B7" w14:textId="57CDBC46" w:rsidR="00B72857" w:rsidRPr="00423782" w:rsidRDefault="00B72857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๑.๑.๖ ความหลากหลายทางชีวภาพ</w:t>
            </w:r>
          </w:p>
        </w:tc>
      </w:tr>
      <w:tr w:rsidR="002D4F86" w:rsidRPr="00423782" w14:paraId="2858DD97" w14:textId="6803B1B2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E05F334" w14:textId="109417A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อนุรักษ์พันธุกรรมในรูปแบบธนาคารพันธุกรรม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โดยให้ความสำคัญกับพันธุกรรมท้องถิ่นที่มีคุณค่าต่อระบบ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นิเวศและ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คัญทางเศรษฐกิจ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และภูมิปัญญาท้องถิ่นที่เกี่ยวข้อง</w:t>
            </w:r>
          </w:p>
        </w:tc>
        <w:tc>
          <w:tcPr>
            <w:tcW w:w="851" w:type="dxa"/>
          </w:tcPr>
          <w:p w14:paraId="3C58766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50032E" w14:textId="25EE26E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96EE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BE371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A662A2" w14:textId="42883D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88433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3A298D" w14:textId="727408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C4DE5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94A2914" w14:textId="0CD17265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D3124B7" w14:textId="66006DB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และกฎระเบียบในการปกป้อง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คุ้มครอง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และฟื้นฟูชนิดพันธุ์เฉพาะถิ่น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และชนิดพันธุ์ที่ถูกคุกคามตามทะเบียนชนิดพันธุ์ที่ถูกคุกคามของประเทศไทย</w:t>
            </w:r>
          </w:p>
        </w:tc>
        <w:tc>
          <w:tcPr>
            <w:tcW w:w="851" w:type="dxa"/>
          </w:tcPr>
          <w:p w14:paraId="1081FA9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5A4B42" w14:textId="2B5900D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005D97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0A64C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A07D713" w14:textId="658C2F9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88E0B8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73ECA3" w14:textId="4BEA5A1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A1E488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53B062FF" w14:textId="37743656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33CCCC" w14:textId="26D61F9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ปรับปรุงกฎระเบียบ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และกลไกในการเข้าถึงและแบ่งปันผลประโยชน์จาก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ทรัพยากรชีวภาพในทุกภาคส่วนที่เกี่ยวข้อง</w:t>
            </w:r>
          </w:p>
        </w:tc>
        <w:tc>
          <w:tcPr>
            <w:tcW w:w="851" w:type="dxa"/>
          </w:tcPr>
          <w:p w14:paraId="208B38B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44790A" w14:textId="12CEBF3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6E440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47FFA7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6D2AD7" w14:textId="625791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CF4D84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D92616C" w14:textId="602315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554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1DAA7A" w14:textId="63945D52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0D2A6A8" w14:textId="1054553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๑.๑.๖.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และวิจัยด้านความหลากหลายทางชีวภาพในระบบนิเวศที่มีความส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ทั้งในและนอกพื้นที่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คุ้มครอง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รวมถึงพื้นที่ที่มีความหลากหลายทางชีวภาพสูง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และพื้นที่วิกฤตทางความหลากหลายทางชีวภาพ</w:t>
            </w:r>
          </w:p>
        </w:tc>
        <w:tc>
          <w:tcPr>
            <w:tcW w:w="851" w:type="dxa"/>
          </w:tcPr>
          <w:p w14:paraId="68E62CB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504297" w14:textId="180A944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17603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6236A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A3872" w14:textId="4CB9C2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E9131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1D3E5A4" w14:textId="181AFE0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CCF0D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1AF1DC0" w14:textId="1B699FB5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773AAA38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51" w:type="dxa"/>
            <w:shd w:val="clear" w:color="auto" w:fill="FFFFFF" w:themeFill="background1"/>
          </w:tcPr>
          <w:p w14:paraId="7D9BFA6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0A12F3D" w14:textId="65B576D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629E0B9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60460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1062677" w14:textId="65BDEDF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F9C7C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BC3AFC3" w14:textId="044F9A2D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6150200" w14:textId="16996D6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และความหลากหลายทางชีวภาพ เพื่อสร้างความเข้มแข็งให้แก่ทุกภาคส่วนในการอนุรักษ์และใช้ประโยชน์จาก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ทรัพยากรธรรมชาติ และความหลากหลายทางชีวภาพ</w:t>
            </w:r>
          </w:p>
        </w:tc>
        <w:tc>
          <w:tcPr>
            <w:tcW w:w="851" w:type="dxa"/>
          </w:tcPr>
          <w:p w14:paraId="7767204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FA9D20" w14:textId="63E2306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F6AE0B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C5C80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BA59" w14:textId="026B2D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7411B9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23CA646" w14:textId="715865A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CDA6D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72857" w:rsidRPr="00423782" w14:paraId="55EE25E2" w14:textId="77777777" w:rsidTr="00CE340B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B72857" w:rsidRPr="00423782" w:rsidRDefault="00B72857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B72857" w:rsidRPr="00423782" w14:paraId="52204EDF" w14:textId="77777777" w:rsidTr="00CE340B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B72857" w:rsidRPr="00423782" w:rsidRDefault="00B72857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B72857" w:rsidRPr="00423782" w14:paraId="5D5BD725" w14:textId="77777777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1023944" w14:textId="01BC5816" w:rsidR="00B72857" w:rsidRPr="00423782" w:rsidRDefault="00B72857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 ๓.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การพัฒนาเศรษฐกิจบนฐานทรัพยากรชีวภาพอย่างยั่งยืน</w:t>
            </w:r>
          </w:p>
        </w:tc>
      </w:tr>
      <w:tr w:rsidR="00B72857" w:rsidRPr="00423782" w14:paraId="1C62774C" w14:textId="18D9D352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778CB9D7" w14:textId="68B7A01A" w:rsidR="00B72857" w:rsidRPr="00423782" w:rsidRDefault="00B72857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การใช้ประโยชน์ความหลากหลายทางชีวภาพ</w:t>
            </w:r>
          </w:p>
        </w:tc>
      </w:tr>
      <w:tr w:rsidR="002D4F86" w:rsidRPr="00423782" w14:paraId="318E71B5" w14:textId="6CC27120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87517D" w14:textId="750C289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ความเข้าใจเพื่อให้เกิดความตระหนัก และเห็นความส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คัญต่อการร่วมอนุรักษ์ คุ้มครอง และดูแลทรัพยากรชีวภาพ และภูมิปัญญาท้องถิ่นในทุกภาคส่วนที่เกี่ยวข้องและได้รับผลประโยชน์ </w:t>
            </w:r>
          </w:p>
        </w:tc>
        <w:tc>
          <w:tcPr>
            <w:tcW w:w="851" w:type="dxa"/>
          </w:tcPr>
          <w:p w14:paraId="00DC20D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A4DE8B3" w14:textId="111229D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E4EF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232CAA5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F5750D3" w14:textId="6B511F83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9B1666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B28468" w14:textId="03E15589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A7ADAEC" w14:textId="77777777" w:rsidR="002D4F86" w:rsidRPr="00423782" w:rsidRDefault="002D4F8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2D4F86" w:rsidRPr="00423782" w14:paraId="1602CF8E" w14:textId="2186DA39" w:rsidTr="00CE340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57ECDFB" w14:textId="691DC87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๓.๓.๑.๔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สนับสนุนให้มีศูนย์เรียนรู้เพื่อเป็นแหล่งรวมความรู้และจัดแสดงการใช้ประโยชน์ความหลากหลายทาง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ชีวภาพอย่างยั่งยืนทั้งในส่วนกลาง ส่วนภูมิภาค จังหวัด และท้องถิ่น</w:t>
            </w:r>
          </w:p>
        </w:tc>
        <w:tc>
          <w:tcPr>
            <w:tcW w:w="851" w:type="dxa"/>
          </w:tcPr>
          <w:p w14:paraId="1A3D036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B0D3DA" w14:textId="3359E1E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BC187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A9DF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D9B2C34" w14:textId="4D51515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8546E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03E8B2" w14:textId="365CFCA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6E938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0B80049A" w:rsidR="0098064E" w:rsidRPr="00423782" w:rsidRDefault="0098064E" w:rsidP="00A46D89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A46D89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EB6E6" w14:textId="77777777" w:rsidR="00E377F8" w:rsidRDefault="00E377F8" w:rsidP="003C62F4">
      <w:pPr>
        <w:spacing w:line="240" w:lineRule="auto"/>
      </w:pPr>
      <w:r>
        <w:separator/>
      </w:r>
    </w:p>
  </w:endnote>
  <w:endnote w:type="continuationSeparator" w:id="0">
    <w:p w14:paraId="39AFD037" w14:textId="77777777" w:rsidR="00E377F8" w:rsidRDefault="00E377F8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9827BD" w:rsidRPr="0099322E" w:rsidRDefault="009827BD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234AD" w14:textId="77777777" w:rsidR="00E377F8" w:rsidRDefault="00E377F8" w:rsidP="003C62F4">
      <w:pPr>
        <w:spacing w:line="240" w:lineRule="auto"/>
      </w:pPr>
      <w:r>
        <w:separator/>
      </w:r>
    </w:p>
  </w:footnote>
  <w:footnote w:type="continuationSeparator" w:id="0">
    <w:p w14:paraId="7B000429" w14:textId="77777777" w:rsidR="00E377F8" w:rsidRDefault="00E377F8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DAEBF7AADEC486EA67B80C2F92B9F7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A2E5FDA" w14:textId="52DACC3F" w:rsidR="00CE340B" w:rsidRDefault="00CE340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องค์การสวนสัตว์ ในพระบรมราชูปถัมภ์</w:t>
        </w:r>
      </w:p>
    </w:sdtContent>
  </w:sdt>
  <w:p w14:paraId="24625B22" w14:textId="77777777" w:rsidR="00CE340B" w:rsidRDefault="00CE3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2120021858"/>
      <w:placeholder>
        <w:docPart w:val="4BDE95A0BF2543BAA712A1F3732CC8B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007A2B4" w14:textId="5F8F9576" w:rsidR="00CE340B" w:rsidRDefault="00CE340B" w:rsidP="00CE340B">
        <w:pPr>
          <w:pStyle w:val="Header"/>
          <w:jc w:val="right"/>
          <w:rPr>
            <w:color w:val="7F7F7F" w:themeColor="text1" w:themeTint="80"/>
          </w:rPr>
        </w:pPr>
        <w:r w:rsidRPr="00CD5B80">
          <w:rPr>
            <w:color w:val="7F7F7F" w:themeColor="text1" w:themeTint="80"/>
            <w:cs/>
          </w:rPr>
          <w:t>องค์การสวนสัตว์ ในพระบรมราชูปถัมภ์</w:t>
        </w:r>
      </w:p>
    </w:sdtContent>
  </w:sdt>
  <w:p w14:paraId="4C03A7C0" w14:textId="77777777" w:rsidR="00CE340B" w:rsidRPr="00CE340B" w:rsidRDefault="00CE340B" w:rsidP="00CE34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296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7BD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46D89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285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340B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16D0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7F8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DAEBF7AADEC486EA67B80C2F92B9F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383B9-27E8-4C10-A55A-5441962DA9DF}"/>
      </w:docPartPr>
      <w:docPartBody>
        <w:p w:rsidR="00955A41" w:rsidRDefault="00017739" w:rsidP="00017739">
          <w:pPr>
            <w:pStyle w:val="DDAEBF7AADEC486EA67B80C2F92B9F7E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4BDE95A0BF2543BAA712A1F3732CC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11037C-0895-4E81-BC19-80AE507B2C38}"/>
      </w:docPartPr>
      <w:docPartBody>
        <w:p w:rsidR="00955A41" w:rsidRDefault="00017739" w:rsidP="00017739">
          <w:pPr>
            <w:pStyle w:val="4BDE95A0BF2543BAA712A1F3732CC8B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739"/>
    <w:rsid w:val="00017739"/>
    <w:rsid w:val="00777AC1"/>
    <w:rsid w:val="00955A41"/>
    <w:rsid w:val="00B3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DAEBF7AADEC486EA67B80C2F92B9F7E">
    <w:name w:val="DDAEBF7AADEC486EA67B80C2F92B9F7E"/>
    <w:rsid w:val="00017739"/>
  </w:style>
  <w:style w:type="paragraph" w:customStyle="1" w:styleId="101EABCD054649A08B0E0A0C386964FE">
    <w:name w:val="101EABCD054649A08B0E0A0C386964FE"/>
    <w:rsid w:val="00017739"/>
  </w:style>
  <w:style w:type="paragraph" w:customStyle="1" w:styleId="4BDE95A0BF2543BAA712A1F3732CC8BA">
    <w:name w:val="4BDE95A0BF2543BAA712A1F3732CC8BA"/>
    <w:rsid w:val="000177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424EB-1FB2-4367-95B8-E16EEFD3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องค์การสวนสัตว์ ในพระบรมราชูปถัมภ์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2020-03-05T07:50:00Z</dcterms:modified>
</cp:coreProperties>
</file>